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95ACA8" w14:textId="53C7FAF7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0DF338E4" wp14:editId="1AAB91B7">
            <wp:simplePos x="0" y="0"/>
            <wp:positionH relativeFrom="column">
              <wp:posOffset>-1042670</wp:posOffset>
            </wp:positionH>
            <wp:positionV relativeFrom="paragraph">
              <wp:posOffset>127000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8C5" w:rsidRPr="001333C2">
        <w:rPr>
          <w:rFonts w:ascii="Calibri" w:hAnsi="Calibri" w:cs="Calibri"/>
          <w:color w:val="385623" w:themeColor="accent6" w:themeShade="80"/>
          <w:sz w:val="40"/>
          <w:szCs w:val="40"/>
        </w:rPr>
        <w:t xml:space="preserve"> </w:t>
      </w:r>
      <w:r w:rsidR="000D78C5" w:rsidRPr="000D78C5">
        <w:rPr>
          <w:rFonts w:ascii="Calibri" w:hAnsi="Calibri" w:cs="Calibri"/>
          <w:noProof/>
          <w:color w:val="385623" w:themeColor="accent6" w:themeShade="80"/>
          <w:sz w:val="40"/>
          <w:szCs w:val="40"/>
        </w:rPr>
        <w:drawing>
          <wp:inline distT="0" distB="0" distL="0" distR="0" wp14:anchorId="623E537D" wp14:editId="165AC551">
            <wp:extent cx="5400040" cy="2145665"/>
            <wp:effectExtent l="0" t="0" r="0" b="635"/>
            <wp:docPr id="11" name="Marcador de Posição de Conteúdo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rcador de Posição de Conteúdo 7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F654D" w14:textId="6B44F110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</w:rPr>
      </w:pPr>
      <w:r w:rsidRPr="001333C2">
        <w:rPr>
          <w:rStyle w:val="eop"/>
          <w:rFonts w:ascii="Calibri" w:hAnsi="Calibri" w:cs="Calibri"/>
          <w:color w:val="385623" w:themeColor="accent6" w:themeShade="80"/>
          <w:sz w:val="40"/>
          <w:szCs w:val="40"/>
        </w:rPr>
        <w:t> </w:t>
      </w:r>
    </w:p>
    <w:p w14:paraId="15CE1CD5" w14:textId="7D321159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385623" w:themeColor="accent6" w:themeShade="80"/>
          <w:sz w:val="18"/>
          <w:szCs w:val="18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36"/>
          <w:szCs w:val="36"/>
        </w:rPr>
        <w:drawing>
          <wp:anchor distT="0" distB="0" distL="114300" distR="114300" simplePos="0" relativeHeight="251663360" behindDoc="1" locked="0" layoutInCell="1" allowOverlap="1" wp14:anchorId="1B8F322C" wp14:editId="626ACACC">
            <wp:simplePos x="0" y="0"/>
            <wp:positionH relativeFrom="column">
              <wp:posOffset>6136640</wp:posOffset>
            </wp:positionH>
            <wp:positionV relativeFrom="paragraph">
              <wp:posOffset>242570</wp:posOffset>
            </wp:positionV>
            <wp:extent cx="334645" cy="2296160"/>
            <wp:effectExtent l="0" t="0" r="0" b="0"/>
            <wp:wrapTight wrapText="bothSides">
              <wp:wrapPolygon edited="0">
                <wp:start x="18034" y="358"/>
                <wp:lineTo x="0" y="2389"/>
                <wp:lineTo x="0" y="11708"/>
                <wp:lineTo x="820" y="12066"/>
                <wp:lineTo x="18854" y="16606"/>
                <wp:lineTo x="20493" y="16606"/>
                <wp:lineTo x="20493" y="358"/>
                <wp:lineTo x="18034" y="358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0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9" t="25543" r="77111" b="4631"/>
                    <a:stretch/>
                  </pic:blipFill>
                  <pic:spPr bwMode="auto">
                    <a:xfrm>
                      <a:off x="0" y="0"/>
                      <a:ext cx="334645" cy="229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</w:rPr>
        <w:t>4</w:t>
      </w:r>
      <w:r w:rsidR="001333C2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  <w:vertAlign w:val="superscript"/>
        </w:rPr>
        <w:t>ª</w:t>
      </w: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  <w:sz w:val="40"/>
          <w:szCs w:val="40"/>
        </w:rPr>
        <w:t xml:space="preserve"> NEWSLETTER</w:t>
      </w:r>
      <w:r w:rsidRPr="001333C2">
        <w:rPr>
          <w:rStyle w:val="apple-converted-space"/>
          <w:rFonts w:ascii="Calibri" w:hAnsi="Calibri" w:cs="Calibri"/>
          <w:b/>
          <w:bCs/>
          <w:color w:val="385623" w:themeColor="accent6" w:themeShade="80"/>
          <w:sz w:val="40"/>
          <w:szCs w:val="40"/>
        </w:rPr>
        <w:t> </w:t>
      </w:r>
      <w:r w:rsidRPr="001333C2">
        <w:rPr>
          <w:rStyle w:val="eop"/>
          <w:rFonts w:ascii="Calibri" w:hAnsi="Calibri" w:cs="Calibri"/>
          <w:color w:val="385623" w:themeColor="accent6" w:themeShade="80"/>
          <w:sz w:val="40"/>
          <w:szCs w:val="40"/>
        </w:rPr>
        <w:t> </w:t>
      </w:r>
    </w:p>
    <w:p w14:paraId="1F34D366" w14:textId="43340B62" w:rsidR="006C2F98" w:rsidRPr="001333C2" w:rsidRDefault="006C2F98" w:rsidP="001333C2">
      <w:pPr>
        <w:jc w:val="both"/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</w:pPr>
    </w:p>
    <w:p w14:paraId="35E5699A" w14:textId="6DAF89E6" w:rsidR="001333C2" w:rsidRPr="001333C2" w:rsidRDefault="001333C2" w:rsidP="001333C2">
      <w:pPr>
        <w:jc w:val="both"/>
        <w:rPr>
          <w:rFonts w:eastAsia="Times New Roman"/>
          <w:sz w:val="36"/>
          <w:szCs w:val="36"/>
          <w:lang w:eastAsia="pt-PT"/>
        </w:rPr>
      </w:pPr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>3</w:t>
      </w:r>
      <w:r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 xml:space="preserve">ª Reunião de Parceiros do projeto </w:t>
      </w:r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 xml:space="preserve">Erasmus+ </w:t>
      </w:r>
      <w:proofErr w:type="spellStart"/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>DigiEU</w:t>
      </w:r>
      <w:proofErr w:type="spellEnd"/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 xml:space="preserve"> teve lugar </w:t>
      </w:r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>no</w:t>
      </w:r>
      <w:r w:rsidRPr="001333C2">
        <w:rPr>
          <w:rFonts w:ascii="Calibri" w:eastAsia="Times New Roman" w:hAnsi="Calibri" w:cs="Calibri"/>
          <w:color w:val="385623" w:themeColor="accent6" w:themeShade="80"/>
          <w:sz w:val="36"/>
          <w:szCs w:val="36"/>
          <w:lang w:eastAsia="pt-PT"/>
        </w:rPr>
        <w:t xml:space="preserve"> Chipre</w:t>
      </w:r>
    </w:p>
    <w:p w14:paraId="5B05EB61" w14:textId="77777777" w:rsidR="001333C2" w:rsidRPr="001333C2" w:rsidRDefault="001333C2" w:rsidP="001333C2">
      <w:pPr>
        <w:jc w:val="both"/>
        <w:rPr>
          <w:rStyle w:val="eop"/>
          <w:rFonts w:ascii="Calibri" w:hAnsi="Calibri" w:cs="Calibri"/>
          <w:color w:val="385623" w:themeColor="accent6" w:themeShade="80"/>
          <w:sz w:val="28"/>
          <w:szCs w:val="28"/>
        </w:rPr>
      </w:pPr>
    </w:p>
    <w:p w14:paraId="1F2D00FF" w14:textId="3C70B617" w:rsidR="006C2F98" w:rsidRDefault="001333C2" w:rsidP="001333C2">
      <w:pPr>
        <w:pStyle w:val="paragraph"/>
        <w:spacing w:before="0" w:beforeAutospacing="0" w:after="0" w:afterAutospacing="0"/>
        <w:textAlignment w:val="baseline"/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</w:pPr>
      <w:r w:rsidRPr="001333C2"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  <w:t xml:space="preserve">Após dois anos desde a primeira reunião cara a cara, todos os parceiros do projeto conseguiram encontrar as condições para se reunirem novamente cara a cara, desta vez </w:t>
      </w:r>
      <w:r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  <w:t>no</w:t>
      </w:r>
      <w:r w:rsidRPr="001333C2"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  <w:t xml:space="preserve"> Chipre (</w:t>
      </w:r>
      <w:proofErr w:type="spellStart"/>
      <w:r w:rsidRPr="001333C2"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  <w:t>Paphos</w:t>
      </w:r>
      <w:proofErr w:type="spellEnd"/>
      <w:r w:rsidRPr="001333C2">
        <w:rPr>
          <w:rStyle w:val="eop"/>
          <w:rFonts w:ascii="Calibri" w:eastAsiaTheme="minorHAnsi" w:hAnsi="Calibri" w:cs="Calibri"/>
          <w:color w:val="385623" w:themeColor="accent6" w:themeShade="80"/>
          <w:sz w:val="28"/>
          <w:szCs w:val="28"/>
          <w:lang w:eastAsia="en-US"/>
        </w:rPr>
        <w:t>).</w:t>
      </w:r>
    </w:p>
    <w:p w14:paraId="0F03AFC7" w14:textId="77777777" w:rsidR="001333C2" w:rsidRPr="001333C2" w:rsidRDefault="001333C2" w:rsidP="001333C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</w:rPr>
      </w:pPr>
    </w:p>
    <w:p w14:paraId="1C8BF08F" w14:textId="70DA985E" w:rsidR="006C2F98" w:rsidRDefault="00110F71" w:rsidP="006C2F98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</w:rPr>
      </w:pPr>
      <w:r w:rsidRPr="00110F71">
        <w:rPr>
          <w:rStyle w:val="normaltextrun"/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inline distT="0" distB="0" distL="0" distR="0" wp14:anchorId="5603AF74" wp14:editId="31C97278">
            <wp:extent cx="3686783" cy="2765087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2189" cy="27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86116" w14:textId="77777777" w:rsidR="006C2F98" w:rsidRPr="00762B5B" w:rsidRDefault="006C2F98" w:rsidP="006C2F98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" w:hAnsi="Calibri" w:cs="Calibri"/>
          <w:color w:val="385623" w:themeColor="accent6" w:themeShade="80"/>
          <w:sz w:val="28"/>
          <w:szCs w:val="28"/>
        </w:rPr>
      </w:pPr>
    </w:p>
    <w:p w14:paraId="53D1593D" w14:textId="77777777" w:rsidR="006C2F98" w:rsidRPr="004A3CE4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0F7E9DDC" w14:textId="77777777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O projeto </w:t>
      </w:r>
      <w:proofErr w:type="spellStart"/>
      <w:r w:rsidRPr="001333C2">
        <w:rPr>
          <w:rStyle w:val="normaltextrun"/>
          <w:rFonts w:ascii="Calibri" w:hAnsi="Calibri" w:cs="Calibri"/>
        </w:rPr>
        <w:t>DigiEU</w:t>
      </w:r>
      <w:proofErr w:type="spellEnd"/>
      <w:r w:rsidRPr="001333C2">
        <w:rPr>
          <w:rStyle w:val="normaltextrun"/>
          <w:rFonts w:ascii="Calibri" w:hAnsi="Calibri" w:cs="Calibri"/>
        </w:rPr>
        <w:t xml:space="preserve"> enfrentou um dos maiores desafios à escala global, a pandemia causada pelo vírus da </w:t>
      </w:r>
      <w:r>
        <w:rPr>
          <w:rStyle w:val="normaltextrun"/>
          <w:rFonts w:ascii="Calibri" w:hAnsi="Calibri" w:cs="Calibri"/>
        </w:rPr>
        <w:t>SARS</w:t>
      </w:r>
      <w:r w:rsidRPr="001333C2">
        <w:rPr>
          <w:rStyle w:val="normaltextrun"/>
          <w:rFonts w:ascii="Calibri" w:hAnsi="Calibri" w:cs="Calibri"/>
        </w:rPr>
        <w:t xml:space="preserve"> </w:t>
      </w:r>
      <w:r>
        <w:rPr>
          <w:rStyle w:val="normaltextrun"/>
          <w:rFonts w:ascii="Calibri" w:hAnsi="Calibri" w:cs="Calibri"/>
        </w:rPr>
        <w:t>C</w:t>
      </w:r>
      <w:r w:rsidRPr="001333C2">
        <w:rPr>
          <w:rStyle w:val="normaltextrun"/>
          <w:rFonts w:ascii="Calibri" w:hAnsi="Calibri" w:cs="Calibri"/>
        </w:rPr>
        <w:t>o</w:t>
      </w:r>
      <w:r>
        <w:rPr>
          <w:rStyle w:val="normaltextrun"/>
          <w:rFonts w:ascii="Calibri" w:hAnsi="Calibri" w:cs="Calibri"/>
        </w:rPr>
        <w:t>V</w:t>
      </w:r>
      <w:r w:rsidRPr="001333C2">
        <w:rPr>
          <w:rStyle w:val="normaltextrun"/>
          <w:rFonts w:ascii="Calibri" w:hAnsi="Calibri" w:cs="Calibri"/>
        </w:rPr>
        <w:t xml:space="preserve">id-19. Apesar disso, as tarefas e objetivos foram desenvolvidos e cumpriram praticamente todos os timings definidos. A crise </w:t>
      </w:r>
      <w:r w:rsidRPr="001333C2">
        <w:rPr>
          <w:rStyle w:val="normaltextrun"/>
          <w:rFonts w:ascii="Calibri" w:hAnsi="Calibri" w:cs="Calibri"/>
        </w:rPr>
        <w:lastRenderedPageBreak/>
        <w:t xml:space="preserve">pandémica provou melhor do que nunca, que o contexto educacional está a mudar progressivamente, que a educação de base tecnológica aberta foi implementada e que o sistema educacional praticamente em todo o mundo teve de se adaptar em pouco tempo a uma nova realidade - 3.0. (TEAL) </w:t>
      </w:r>
    </w:p>
    <w:p w14:paraId="077AC8C8" w14:textId="606BB05E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Mais do que nunca, acreditamos no projeto </w:t>
      </w:r>
      <w:proofErr w:type="spellStart"/>
      <w:r w:rsidRPr="001333C2">
        <w:rPr>
          <w:rStyle w:val="normaltextrun"/>
          <w:rFonts w:ascii="Calibri" w:hAnsi="Calibri" w:cs="Calibri"/>
        </w:rPr>
        <w:t>DigiEU</w:t>
      </w:r>
      <w:proofErr w:type="spellEnd"/>
      <w:r w:rsidRPr="001333C2">
        <w:rPr>
          <w:rStyle w:val="normaltextrun"/>
          <w:rFonts w:ascii="Calibri" w:hAnsi="Calibri" w:cs="Calibri"/>
        </w:rPr>
        <w:t xml:space="preserve">, nas vantagens da utilização de ferramentas digitais, </w:t>
      </w:r>
      <w:proofErr w:type="spellStart"/>
      <w:r w:rsidRPr="001333C2">
        <w:rPr>
          <w:rStyle w:val="normaltextrun"/>
          <w:rFonts w:ascii="Calibri" w:hAnsi="Calibri" w:cs="Calibri"/>
        </w:rPr>
        <w:t>gamificação</w:t>
      </w:r>
      <w:proofErr w:type="spellEnd"/>
      <w:r w:rsidRPr="001333C2">
        <w:rPr>
          <w:rStyle w:val="normaltextrun"/>
          <w:rFonts w:ascii="Calibri" w:hAnsi="Calibri" w:cs="Calibri"/>
        </w:rPr>
        <w:t xml:space="preserve"> e componentes interativos e na facilidade com que estes podem ser adaptados aos mais diversos contextos de aprendizagem. </w:t>
      </w:r>
    </w:p>
    <w:p w14:paraId="0C755B8E" w14:textId="7B23455C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Durante a reunião em </w:t>
      </w:r>
      <w:proofErr w:type="spellStart"/>
      <w:r w:rsidRPr="001333C2">
        <w:rPr>
          <w:rStyle w:val="normaltextrun"/>
          <w:rFonts w:ascii="Calibri" w:hAnsi="Calibri" w:cs="Calibri"/>
        </w:rPr>
        <w:t>Paphos</w:t>
      </w:r>
      <w:proofErr w:type="spellEnd"/>
      <w:r w:rsidRPr="001333C2">
        <w:rPr>
          <w:rStyle w:val="normaltextrun"/>
          <w:rFonts w:ascii="Calibri" w:hAnsi="Calibri" w:cs="Calibri"/>
        </w:rPr>
        <w:t xml:space="preserve">, os parceiros reviram as tarefas pendentes, as próximas etapas do projeto e a melhor estratégia para assegurar a realização e o sucesso de todos os pontos do projeto. </w:t>
      </w:r>
    </w:p>
    <w:p w14:paraId="7750DDFF" w14:textId="07474BC9" w:rsidR="006C2F98" w:rsidRPr="001333C2" w:rsidRDefault="001333C2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</w:rPr>
      </w:pP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 xml:space="preserve">BEM-VINDO À QUARTA NEWSLETTER DO </w:t>
      </w:r>
      <w:r>
        <w:rPr>
          <w:rStyle w:val="normaltextrun"/>
          <w:rFonts w:ascii="Calibri" w:hAnsi="Calibri" w:cs="Calibri"/>
          <w:b/>
          <w:bCs/>
          <w:color w:val="385623" w:themeColor="accent6" w:themeShade="80"/>
        </w:rPr>
        <w:t>PROJETO</w:t>
      </w: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 xml:space="preserve"> </w:t>
      </w:r>
      <w:proofErr w:type="spellStart"/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>DigiEU</w:t>
      </w:r>
      <w:proofErr w:type="spellEnd"/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>!</w:t>
      </w:r>
    </w:p>
    <w:p w14:paraId="40353597" w14:textId="132CB9C8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 xml:space="preserve">Teremos todo o prazer em falar-vos sobre: </w:t>
      </w:r>
    </w:p>
    <w:p w14:paraId="5455B89F" w14:textId="40906660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 xml:space="preserve">- Alguns tópicos da reunião realizada </w:t>
      </w:r>
      <w:r w:rsidRPr="001333C2">
        <w:rPr>
          <w:rStyle w:val="normaltextrun"/>
          <w:rFonts w:ascii="Calibri" w:hAnsi="Calibri" w:cs="Calibri"/>
          <w:color w:val="000000" w:themeColor="text1"/>
        </w:rPr>
        <w:t>no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 Chipre;  </w:t>
      </w:r>
    </w:p>
    <w:p w14:paraId="779892A3" w14:textId="77777777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 xml:space="preserve">- Resultados da reunião - Resultados intelectuais; </w:t>
      </w:r>
    </w:p>
    <w:p w14:paraId="6854AAE3" w14:textId="1C69EC60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>- As perspetivas e os próximos passos do projeto;</w:t>
      </w:r>
    </w:p>
    <w:p w14:paraId="5B7CABA6" w14:textId="3D65D3D0" w:rsidR="006C2F98" w:rsidRPr="001333C2" w:rsidRDefault="001333C2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</w:rPr>
      </w:pP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 xml:space="preserve">A ideia por detrás do projeto </w:t>
      </w:r>
      <w:proofErr w:type="spellStart"/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>DigiEU</w:t>
      </w:r>
      <w:proofErr w:type="spellEnd"/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</w:rPr>
        <w:t xml:space="preserve"> é proporcionar mais qualidade no ensino e na aprendizagem, expandir o conhecimento e a compreensão das práticas educativas dos países envolvidos, modernização das escolas, necessidade de participação ativa dos estudantes.</w:t>
      </w:r>
    </w:p>
    <w:p w14:paraId="07307ED9" w14:textId="77777777" w:rsidR="006C2F98" w:rsidRPr="001333C2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</w:rPr>
      </w:pPr>
    </w:p>
    <w:p w14:paraId="1F0B1508" w14:textId="2252D0E6" w:rsidR="006C2F98" w:rsidRDefault="001333C2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  <w:r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  <w:t>O MANUAL DO PROJETO</w:t>
      </w:r>
    </w:p>
    <w:p w14:paraId="05E27440" w14:textId="77777777" w:rsidR="008F6904" w:rsidRDefault="008F6904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</w:p>
    <w:p w14:paraId="43071829" w14:textId="44445B44" w:rsidR="001333C2" w:rsidRPr="001333C2" w:rsidRDefault="001333C2" w:rsidP="001333C2">
      <w:pPr>
        <w:pStyle w:val="paragraph"/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O manual do </w:t>
      </w:r>
      <w:r>
        <w:rPr>
          <w:rStyle w:val="normaltextrun"/>
          <w:rFonts w:ascii="Calibri" w:hAnsi="Calibri" w:cs="Calibri"/>
        </w:rPr>
        <w:t>projeto</w:t>
      </w:r>
      <w:r w:rsidRPr="001333C2">
        <w:rPr>
          <w:rStyle w:val="normaltextrun"/>
          <w:rFonts w:ascii="Calibri" w:hAnsi="Calibri" w:cs="Calibri"/>
        </w:rPr>
        <w:t xml:space="preserve"> consistirá em 5 capítulos que estão fundamentalmente estruturados sob uma base teórica e uma base prática. </w:t>
      </w:r>
    </w:p>
    <w:p w14:paraId="0236B3E4" w14:textId="73954CBD" w:rsidR="001333C2" w:rsidRPr="001333C2" w:rsidRDefault="001333C2" w:rsidP="001333C2">
      <w:pPr>
        <w:pStyle w:val="paragraph"/>
        <w:numPr>
          <w:ilvl w:val="0"/>
          <w:numId w:val="7"/>
        </w:numPr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Capítulo 1</w:t>
      </w:r>
      <w:r>
        <w:rPr>
          <w:rStyle w:val="normaltextrun"/>
          <w:rFonts w:ascii="Calibri" w:hAnsi="Calibri" w:cs="Calibri"/>
        </w:rPr>
        <w:t xml:space="preserve"> - </w:t>
      </w:r>
      <w:r w:rsidRPr="001333C2">
        <w:rPr>
          <w:rStyle w:val="normaltextrun"/>
          <w:rFonts w:ascii="Calibri" w:hAnsi="Calibri" w:cs="Calibri"/>
        </w:rPr>
        <w:t>Introdução</w:t>
      </w:r>
    </w:p>
    <w:p w14:paraId="079FE0E3" w14:textId="1BDBD2AF" w:rsidR="001333C2" w:rsidRPr="001333C2" w:rsidRDefault="001333C2" w:rsidP="001333C2">
      <w:pPr>
        <w:pStyle w:val="paragraph"/>
        <w:numPr>
          <w:ilvl w:val="0"/>
          <w:numId w:val="7"/>
        </w:numPr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Capítulo 2</w:t>
      </w:r>
      <w:r>
        <w:rPr>
          <w:rStyle w:val="normaltextrun"/>
          <w:rFonts w:ascii="Calibri" w:hAnsi="Calibri" w:cs="Calibri"/>
        </w:rPr>
        <w:t xml:space="preserve"> -</w:t>
      </w:r>
      <w:r w:rsidRPr="001333C2">
        <w:rPr>
          <w:rStyle w:val="normaltextrun"/>
          <w:rFonts w:ascii="Calibri" w:hAnsi="Calibri" w:cs="Calibri"/>
        </w:rPr>
        <w:t xml:space="preserve"> INVESTIGAÇÃO / ESTUDOS DE CASO</w:t>
      </w:r>
    </w:p>
    <w:p w14:paraId="1B831AA5" w14:textId="5B2E3DA4" w:rsidR="001333C2" w:rsidRPr="001333C2" w:rsidRDefault="001333C2" w:rsidP="001333C2">
      <w:pPr>
        <w:pStyle w:val="paragraph"/>
        <w:numPr>
          <w:ilvl w:val="0"/>
          <w:numId w:val="7"/>
        </w:numPr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Capítulo 3</w:t>
      </w:r>
      <w:r>
        <w:rPr>
          <w:rStyle w:val="normaltextrun"/>
          <w:rFonts w:ascii="Calibri" w:hAnsi="Calibri" w:cs="Calibri"/>
        </w:rPr>
        <w:t xml:space="preserve"> </w:t>
      </w:r>
      <w:r w:rsidRPr="001333C2">
        <w:rPr>
          <w:rStyle w:val="normaltextrun"/>
          <w:rFonts w:ascii="Calibri" w:hAnsi="Calibri" w:cs="Calibri"/>
        </w:rPr>
        <w:t>- TEORIA DO TEAL</w:t>
      </w:r>
    </w:p>
    <w:p w14:paraId="0FA1DC90" w14:textId="17FFB404" w:rsidR="001333C2" w:rsidRPr="001333C2" w:rsidRDefault="001333C2" w:rsidP="001333C2">
      <w:pPr>
        <w:pStyle w:val="paragraph"/>
        <w:numPr>
          <w:ilvl w:val="0"/>
          <w:numId w:val="7"/>
        </w:numPr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Capítulo 4.1</w:t>
      </w:r>
      <w:r>
        <w:rPr>
          <w:rStyle w:val="normaltextrun"/>
          <w:rFonts w:ascii="Calibri" w:hAnsi="Calibri" w:cs="Calibri"/>
        </w:rPr>
        <w:t xml:space="preserve"> </w:t>
      </w:r>
      <w:r w:rsidRPr="001333C2">
        <w:rPr>
          <w:rStyle w:val="normaltextrun"/>
          <w:rFonts w:ascii="Calibri" w:hAnsi="Calibri" w:cs="Calibri"/>
        </w:rPr>
        <w:t>- AUTO-CONSTRUÇÃO DE JARDINS URBANOS</w:t>
      </w:r>
    </w:p>
    <w:p w14:paraId="4F97467B" w14:textId="109F83C9" w:rsidR="001333C2" w:rsidRPr="001333C2" w:rsidRDefault="001333C2" w:rsidP="001333C2">
      <w:pPr>
        <w:pStyle w:val="paragraph"/>
        <w:numPr>
          <w:ilvl w:val="0"/>
          <w:numId w:val="7"/>
        </w:numPr>
        <w:jc w:val="bot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Capítulo 4.2</w:t>
      </w:r>
      <w:r>
        <w:rPr>
          <w:rStyle w:val="normaltextrun"/>
          <w:rFonts w:ascii="Calibri" w:hAnsi="Calibri" w:cs="Calibri"/>
        </w:rPr>
        <w:t xml:space="preserve"> -</w:t>
      </w:r>
      <w:r w:rsidRPr="001333C2">
        <w:rPr>
          <w:rStyle w:val="normaltextrun"/>
          <w:rFonts w:ascii="Calibri" w:hAnsi="Calibri" w:cs="Calibri"/>
        </w:rPr>
        <w:t xml:space="preserve"> EDUCAÇÃO DO EXTERIOR</w:t>
      </w:r>
    </w:p>
    <w:p w14:paraId="5CDAFF4E" w14:textId="4E48C649" w:rsidR="006C2F98" w:rsidRPr="001333C2" w:rsidRDefault="001333C2" w:rsidP="001333C2">
      <w:pPr>
        <w:pStyle w:val="paragraph"/>
        <w:numPr>
          <w:ilvl w:val="0"/>
          <w:numId w:val="7"/>
        </w:numPr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8"/>
          <w:szCs w:val="28"/>
        </w:rPr>
      </w:pPr>
      <w:r w:rsidRPr="001333C2">
        <w:rPr>
          <w:rStyle w:val="normaltextrun"/>
          <w:rFonts w:ascii="Calibri" w:hAnsi="Calibri" w:cs="Calibri"/>
        </w:rPr>
        <w:t xml:space="preserve">Capítulo 5 </w:t>
      </w:r>
      <w:r>
        <w:rPr>
          <w:rStyle w:val="normaltextrun"/>
          <w:rFonts w:ascii="Calibri" w:hAnsi="Calibri" w:cs="Calibri"/>
        </w:rPr>
        <w:t>–</w:t>
      </w:r>
      <w:r w:rsidRPr="001333C2">
        <w:rPr>
          <w:rStyle w:val="normaltextrun"/>
          <w:rFonts w:ascii="Calibri" w:hAnsi="Calibri" w:cs="Calibri"/>
        </w:rPr>
        <w:t xml:space="preserve"> Conclusão</w:t>
      </w:r>
    </w:p>
    <w:p w14:paraId="7B69753E" w14:textId="77777777" w:rsidR="001333C2" w:rsidRDefault="001333C2" w:rsidP="001333C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sz w:val="28"/>
          <w:szCs w:val="28"/>
        </w:rPr>
      </w:pPr>
    </w:p>
    <w:p w14:paraId="76039F33" w14:textId="52A608E0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O manual em breve estará apenas a um clique de distância no nosso sítio web do </w:t>
      </w:r>
      <w:r w:rsidRPr="001333C2">
        <w:rPr>
          <w:rStyle w:val="normaltextrun"/>
          <w:rFonts w:ascii="Calibri" w:hAnsi="Calibri" w:cs="Calibri"/>
        </w:rPr>
        <w:t>projeto</w:t>
      </w:r>
      <w:r w:rsidRPr="001333C2">
        <w:rPr>
          <w:rStyle w:val="normaltextrun"/>
          <w:rFonts w:ascii="Calibri" w:hAnsi="Calibri" w:cs="Calibri"/>
        </w:rPr>
        <w:t>, por favor introduza o link aqui!</w:t>
      </w:r>
    </w:p>
    <w:p w14:paraId="1021DC13" w14:textId="385A29D5" w:rsidR="00496259" w:rsidRPr="001333C2" w:rsidRDefault="006C2F98" w:rsidP="001333C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 w:rsidRPr="008F6904">
        <w:rPr>
          <w:rFonts w:ascii="Calibri" w:hAnsi="Calibri" w:cs="Calibri"/>
          <w:noProof/>
          <w:color w:val="385623" w:themeColor="accent6" w:themeShade="80"/>
        </w:rPr>
        <w:lastRenderedPageBreak/>
        <w:drawing>
          <wp:anchor distT="0" distB="0" distL="114300" distR="114300" simplePos="0" relativeHeight="251662336" behindDoc="1" locked="0" layoutInCell="1" allowOverlap="1" wp14:anchorId="58D1E3A5" wp14:editId="07170CCF">
            <wp:simplePos x="0" y="0"/>
            <wp:positionH relativeFrom="column">
              <wp:posOffset>4446270</wp:posOffset>
            </wp:positionH>
            <wp:positionV relativeFrom="paragraph">
              <wp:posOffset>201295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0" w:tgtFrame="_blank" w:history="1">
        <w:r w:rsidR="00496259" w:rsidRPr="001333C2">
          <w:rPr>
            <w:rFonts w:ascii="Calibri" w:hAnsi="Calibri" w:cs="Calibri"/>
            <w:color w:val="0563C1"/>
            <w:sz w:val="22"/>
            <w:szCs w:val="22"/>
            <w:u w:val="single"/>
          </w:rPr>
          <w:t>www.digi-eu.eu</w:t>
        </w:r>
      </w:hyperlink>
      <w:r w:rsidR="00496259" w:rsidRPr="001333C2">
        <w:rPr>
          <w:rFonts w:ascii="Calibri" w:hAnsi="Calibri" w:cs="Calibri"/>
          <w:sz w:val="22"/>
          <w:szCs w:val="22"/>
        </w:rPr>
        <w:t>  </w:t>
      </w:r>
    </w:p>
    <w:p w14:paraId="7E047634" w14:textId="0C3796AA" w:rsidR="00496259" w:rsidRPr="001333C2" w:rsidRDefault="00496259" w:rsidP="00496259">
      <w:pPr>
        <w:jc w:val="both"/>
        <w:textAlignment w:val="baseline"/>
        <w:rPr>
          <w:rFonts w:ascii="Segoe UI" w:eastAsia="Times New Roman" w:hAnsi="Segoe UI" w:cs="Segoe UI"/>
          <w:sz w:val="18"/>
          <w:szCs w:val="18"/>
          <w:lang w:eastAsia="pt-PT"/>
        </w:rPr>
      </w:pPr>
    </w:p>
    <w:p w14:paraId="481A0E41" w14:textId="77777777" w:rsidR="00496259" w:rsidRPr="001333C2" w:rsidRDefault="00496259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</w:rPr>
      </w:pPr>
    </w:p>
    <w:p w14:paraId="64AE8404" w14:textId="77777777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</w:p>
    <w:p w14:paraId="160B899D" w14:textId="77777777" w:rsidR="006C2F98" w:rsidRPr="001333C2" w:rsidRDefault="006C2F98" w:rsidP="006C2F98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</w:p>
    <w:p w14:paraId="71D77C28" w14:textId="77777777" w:rsidR="001333C2" w:rsidRPr="001333C2" w:rsidRDefault="001333C2" w:rsidP="008F6904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</w:pPr>
      <w:r w:rsidRPr="001333C2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</w:rPr>
        <w:t>O TESTE PILOTO INTERNACIONAL NA ROMÉNIA (C1)</w:t>
      </w:r>
    </w:p>
    <w:p w14:paraId="1BBA9E06" w14:textId="1CD7CBCC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 xml:space="preserve">A atividade </w:t>
      </w:r>
      <w:r>
        <w:rPr>
          <w:rStyle w:val="normaltextrun"/>
          <w:rFonts w:ascii="Calibri" w:hAnsi="Calibri" w:cs="Calibri"/>
        </w:rPr>
        <w:t>TESTE PILOTO</w:t>
      </w:r>
      <w:r w:rsidRPr="001333C2">
        <w:rPr>
          <w:rStyle w:val="normaltextrun"/>
          <w:rFonts w:ascii="Calibri" w:hAnsi="Calibri" w:cs="Calibri"/>
        </w:rPr>
        <w:t xml:space="preserve"> para o projeto </w:t>
      </w:r>
      <w:proofErr w:type="spellStart"/>
      <w:r w:rsidRPr="001333C2">
        <w:rPr>
          <w:rStyle w:val="normaltextrun"/>
          <w:rFonts w:ascii="Calibri" w:hAnsi="Calibri" w:cs="Calibri"/>
        </w:rPr>
        <w:t>DigiEU</w:t>
      </w:r>
      <w:proofErr w:type="spellEnd"/>
      <w:r w:rsidRPr="001333C2">
        <w:rPr>
          <w:rStyle w:val="normaltextrun"/>
          <w:rFonts w:ascii="Calibri" w:hAnsi="Calibri" w:cs="Calibri"/>
        </w:rPr>
        <w:t xml:space="preserve"> consiste em duas fases.</w:t>
      </w:r>
    </w:p>
    <w:p w14:paraId="614CFE3B" w14:textId="412AAA65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1. TESTE PILOTO Nacional: 1 em cada país para testar IO1 e IO2, que já foi desenvolvido em Fevereiro de 2021 em cada um dos países parceiros do projeto.</w:t>
      </w:r>
    </w:p>
    <w:p w14:paraId="3D378608" w14:textId="77777777" w:rsidR="001333C2" w:rsidRPr="001333C2" w:rsidRDefault="001333C2" w:rsidP="001333C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</w:rPr>
      </w:pPr>
      <w:r w:rsidRPr="001333C2">
        <w:rPr>
          <w:rStyle w:val="normaltextrun"/>
          <w:rFonts w:ascii="Calibri" w:hAnsi="Calibri" w:cs="Calibri"/>
        </w:rPr>
        <w:t>2.  Teste Piloto Internacional na Roménia durante o teste internacional C1</w:t>
      </w:r>
    </w:p>
    <w:p w14:paraId="510E66B0" w14:textId="6B2673DB" w:rsidR="006C2F98" w:rsidRPr="001333C2" w:rsidRDefault="006C2F98" w:rsidP="001333C2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 w:rsidRPr="001333C2">
        <w:rPr>
          <w:rStyle w:val="eop"/>
          <w:rFonts w:ascii="Calibri" w:hAnsi="Calibri" w:cs="Calibri"/>
          <w:sz w:val="28"/>
          <w:szCs w:val="28"/>
        </w:rPr>
        <w:t> </w:t>
      </w:r>
    </w:p>
    <w:p w14:paraId="26D36D9A" w14:textId="40E018DD" w:rsidR="006C2F98" w:rsidRPr="006C2F98" w:rsidRDefault="001333C2" w:rsidP="006C2F98">
      <w:pPr>
        <w:jc w:val="both"/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</w:pPr>
      <w:r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>QUANDO</w:t>
      </w:r>
      <w:r w:rsidR="006C2F98" w:rsidRPr="006C2F98"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 xml:space="preserve">? </w:t>
      </w:r>
    </w:p>
    <w:p w14:paraId="182063A5" w14:textId="77777777" w:rsidR="006C2F98" w:rsidRPr="006C2F98" w:rsidRDefault="006C2F98" w:rsidP="006C2F98">
      <w:pPr>
        <w:jc w:val="both"/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</w:pPr>
      <w:r w:rsidRPr="006C2F98">
        <w:rPr>
          <w:rStyle w:val="normaltextrun"/>
          <w:rFonts w:ascii="Calibri" w:eastAsia="Times New Roman" w:hAnsi="Calibri" w:cs="Calibri"/>
          <w:b/>
          <w:bCs/>
          <w:color w:val="385623" w:themeColor="accent6" w:themeShade="80"/>
          <w:sz w:val="28"/>
          <w:szCs w:val="28"/>
          <w:lang w:val="en-US" w:eastAsia="pt-PT"/>
        </w:rPr>
        <w:t xml:space="preserve">         </w:t>
      </w:r>
    </w:p>
    <w:p w14:paraId="68774D90" w14:textId="14751F14" w:rsidR="006C2F98" w:rsidRDefault="006C2F98" w:rsidP="006C2F98">
      <w:pPr>
        <w:jc w:val="both"/>
        <w:rPr>
          <w:rStyle w:val="eop"/>
          <w:rFonts w:ascii="Calibri" w:hAnsi="Calibri" w:cs="Calibri"/>
          <w:sz w:val="28"/>
          <w:szCs w:val="28"/>
          <w:lang w:val="en-US"/>
        </w:rPr>
      </w:pPr>
      <w:r w:rsidRPr="00496259">
        <w:rPr>
          <w:rStyle w:val="eop"/>
          <w:rFonts w:ascii="Calibri" w:hAnsi="Calibri" w:cs="Calibri"/>
          <w:sz w:val="28"/>
          <w:szCs w:val="28"/>
          <w:lang w:val="en-US"/>
        </w:rPr>
        <w:t>​</w:t>
      </w:r>
    </w:p>
    <w:p w14:paraId="510AC44D" w14:textId="38F44E0A" w:rsidR="001333C2" w:rsidRPr="008F6904" w:rsidRDefault="001333C2" w:rsidP="006C2F98">
      <w:pPr>
        <w:jc w:val="both"/>
        <w:rPr>
          <w:rStyle w:val="eop"/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pt-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eop"/>
          <w:rFonts w:ascii="Calibri" w:hAnsi="Calibri" w:cs="Calibri"/>
          <w:sz w:val="28"/>
          <w:szCs w:val="28"/>
          <w:lang w:val="en-US"/>
        </w:rPr>
        <w:tab/>
      </w:r>
      <w:proofErr w:type="spellStart"/>
      <w:r>
        <w:rPr>
          <w:rStyle w:val="eop"/>
          <w:rFonts w:ascii="Calibri" w:hAnsi="Calibri" w:cs="Calibri"/>
          <w:sz w:val="28"/>
          <w:szCs w:val="28"/>
          <w:lang w:val="en-US"/>
        </w:rPr>
        <w:t>Novembro</w:t>
      </w:r>
      <w:proofErr w:type="spellEnd"/>
      <w:r>
        <w:rPr>
          <w:rStyle w:val="eop"/>
          <w:rFonts w:ascii="Calibri" w:hAnsi="Calibri" w:cs="Calibri"/>
          <w:sz w:val="28"/>
          <w:szCs w:val="28"/>
          <w:lang w:val="en-US"/>
        </w:rPr>
        <w:t xml:space="preserve"> 17-19-19, 2021</w:t>
      </w:r>
    </w:p>
    <w:p w14:paraId="43E78400" w14:textId="77777777" w:rsidR="006C2F98" w:rsidRPr="006C2F98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color w:val="385623" w:themeColor="accent6" w:themeShade="80"/>
          <w:sz w:val="28"/>
          <w:szCs w:val="28"/>
          <w:lang w:val="en-US"/>
        </w:rPr>
      </w:pPr>
    </w:p>
    <w:p w14:paraId="23BFC30D" w14:textId="77777777" w:rsidR="006C2F98" w:rsidRPr="006C2F98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Calibri" w:hAnsi="Calibri" w:cs="Calibri"/>
          <w:color w:val="385623" w:themeColor="accent6" w:themeShade="80"/>
          <w:sz w:val="28"/>
          <w:szCs w:val="28"/>
          <w:lang w:val="en-US"/>
        </w:rPr>
      </w:pPr>
    </w:p>
    <w:p w14:paraId="083C72FD" w14:textId="247FCA3F" w:rsidR="006C2F98" w:rsidRDefault="001333C2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  <w:r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QUEM</w:t>
      </w:r>
      <w:r w:rsidR="006C2F98" w:rsidRPr="006C2F98"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?</w:t>
      </w:r>
    </w:p>
    <w:p w14:paraId="6BF4FE95" w14:textId="77777777" w:rsidR="006C2F98" w:rsidRPr="006C2F98" w:rsidRDefault="006C2F98" w:rsidP="006C2F98">
      <w:pPr>
        <w:pStyle w:val="paragraph"/>
        <w:jc w:val="both"/>
        <w:textAlignment w:val="baseline"/>
        <w:rPr>
          <w:rStyle w:val="eop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</w:p>
    <w:p w14:paraId="3CAEE417" w14:textId="77777777" w:rsidR="001333C2" w:rsidRPr="001333C2" w:rsidRDefault="001333C2" w:rsidP="001333C2">
      <w:pPr>
        <w:pStyle w:val="paragraph"/>
        <w:jc w:val="both"/>
        <w:textAlignment w:val="baseline"/>
        <w:rPr>
          <w:rStyle w:val="eop"/>
          <w:rFonts w:ascii="Calibri" w:hAnsi="Calibri" w:cs="Calibri"/>
          <w:color w:val="000000" w:themeColor="text1"/>
        </w:rPr>
      </w:pPr>
      <w:r w:rsidRPr="001333C2">
        <w:rPr>
          <w:rStyle w:val="eop"/>
          <w:rFonts w:ascii="Calibri" w:hAnsi="Calibri" w:cs="Calibri"/>
          <w:color w:val="000000" w:themeColor="text1"/>
        </w:rPr>
        <w:t>25 professores (Ciência, Biologia, Matemática, Informática, Designers, Agricultores, Nutricionistas)</w:t>
      </w:r>
    </w:p>
    <w:p w14:paraId="1C7115B5" w14:textId="77777777" w:rsidR="001333C2" w:rsidRPr="001333C2" w:rsidRDefault="001333C2" w:rsidP="001333C2">
      <w:pPr>
        <w:pStyle w:val="paragraph"/>
        <w:jc w:val="both"/>
        <w:textAlignment w:val="baseline"/>
        <w:rPr>
          <w:rStyle w:val="eop"/>
          <w:rFonts w:ascii="Calibri" w:hAnsi="Calibri" w:cs="Calibri"/>
          <w:color w:val="000000" w:themeColor="text1"/>
          <w:lang w:val="en-US"/>
        </w:rPr>
      </w:pPr>
      <w:r w:rsidRPr="001333C2">
        <w:rPr>
          <w:rStyle w:val="eop"/>
          <w:rFonts w:ascii="Calibri" w:hAnsi="Calibri" w:cs="Calibri"/>
          <w:color w:val="000000" w:themeColor="text1"/>
          <w:lang w:val="en-US"/>
        </w:rPr>
        <w:t xml:space="preserve">50 </w:t>
      </w:r>
      <w:proofErr w:type="spellStart"/>
      <w:proofErr w:type="gramStart"/>
      <w:r w:rsidRPr="001333C2">
        <w:rPr>
          <w:rStyle w:val="eop"/>
          <w:rFonts w:ascii="Calibri" w:hAnsi="Calibri" w:cs="Calibri"/>
          <w:color w:val="000000" w:themeColor="text1"/>
          <w:lang w:val="en-US"/>
        </w:rPr>
        <w:t>estudantes</w:t>
      </w:r>
      <w:proofErr w:type="spellEnd"/>
      <w:r w:rsidRPr="001333C2">
        <w:rPr>
          <w:rStyle w:val="eop"/>
          <w:rFonts w:ascii="Calibri" w:hAnsi="Calibri" w:cs="Calibri"/>
          <w:color w:val="000000" w:themeColor="text1"/>
          <w:lang w:val="en-US"/>
        </w:rPr>
        <w:t>;</w:t>
      </w:r>
      <w:proofErr w:type="gramEnd"/>
      <w:r w:rsidRPr="001333C2">
        <w:rPr>
          <w:rStyle w:val="eop"/>
          <w:rFonts w:ascii="Calibri" w:hAnsi="Calibri" w:cs="Calibri"/>
          <w:color w:val="000000" w:themeColor="text1"/>
          <w:lang w:val="en-US"/>
        </w:rPr>
        <w:t xml:space="preserve"> </w:t>
      </w:r>
    </w:p>
    <w:p w14:paraId="395A81F1" w14:textId="77777777" w:rsidR="001333C2" w:rsidRPr="001333C2" w:rsidRDefault="001333C2" w:rsidP="001333C2">
      <w:pPr>
        <w:pStyle w:val="paragraph"/>
        <w:jc w:val="both"/>
        <w:textAlignment w:val="baseline"/>
        <w:rPr>
          <w:rStyle w:val="eop"/>
          <w:rFonts w:ascii="Calibri" w:hAnsi="Calibri" w:cs="Calibri"/>
          <w:color w:val="000000" w:themeColor="text1"/>
          <w:lang w:val="en-US"/>
        </w:rPr>
      </w:pPr>
      <w:r w:rsidRPr="001333C2">
        <w:rPr>
          <w:rStyle w:val="eop"/>
          <w:rFonts w:ascii="Calibri" w:hAnsi="Calibri" w:cs="Calibri"/>
          <w:color w:val="000000" w:themeColor="text1"/>
          <w:lang w:val="en-US"/>
        </w:rPr>
        <w:t xml:space="preserve">4 </w:t>
      </w:r>
      <w:proofErr w:type="spellStart"/>
      <w:proofErr w:type="gramStart"/>
      <w:r w:rsidRPr="001333C2">
        <w:rPr>
          <w:rStyle w:val="eop"/>
          <w:rFonts w:ascii="Calibri" w:hAnsi="Calibri" w:cs="Calibri"/>
          <w:color w:val="000000" w:themeColor="text1"/>
          <w:lang w:val="en-US"/>
        </w:rPr>
        <w:t>conselheiros</w:t>
      </w:r>
      <w:proofErr w:type="spellEnd"/>
      <w:r w:rsidRPr="001333C2">
        <w:rPr>
          <w:rStyle w:val="eop"/>
          <w:rFonts w:ascii="Calibri" w:hAnsi="Calibri" w:cs="Calibri"/>
          <w:color w:val="000000" w:themeColor="text1"/>
          <w:lang w:val="en-US"/>
        </w:rPr>
        <w:t>;</w:t>
      </w:r>
      <w:proofErr w:type="gramEnd"/>
    </w:p>
    <w:p w14:paraId="1AE0241E" w14:textId="77777777" w:rsidR="006C2F98" w:rsidRPr="008F6904" w:rsidRDefault="006C2F98" w:rsidP="006C2F9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lang w:val="en-US"/>
        </w:rPr>
      </w:pPr>
    </w:p>
    <w:p w14:paraId="3D220EEB" w14:textId="5434487C" w:rsidR="006C2F98" w:rsidRPr="006C2F98" w:rsidRDefault="001333C2" w:rsidP="006C2F98">
      <w:pPr>
        <w:pStyle w:val="paragrap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</w:pPr>
      <w:r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COMO</w:t>
      </w:r>
      <w:r w:rsidR="006C2F98"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sz w:val="28"/>
          <w:szCs w:val="28"/>
          <w:lang w:val="en-US"/>
        </w:rPr>
        <w:t>?</w:t>
      </w:r>
    </w:p>
    <w:p w14:paraId="1CED8E3B" w14:textId="01EA7501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 xml:space="preserve">O teste piloto internacional consistirá em duas partes - teórica e prática - em que os participantes terão a oportunidade, acolhidos por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Liceul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Theoretic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Marin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Preda em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Turnu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Magurele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, de testar o </w:t>
      </w:r>
      <w:r>
        <w:rPr>
          <w:rStyle w:val="normaltextrun"/>
          <w:rFonts w:ascii="Calibri" w:hAnsi="Calibri" w:cs="Calibri"/>
          <w:color w:val="000000" w:themeColor="text1"/>
        </w:rPr>
        <w:t>projeto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 e envolver estudantes, disseminar conhecimentos sobre o </w:t>
      </w:r>
      <w:r>
        <w:rPr>
          <w:rStyle w:val="normaltextrun"/>
          <w:rFonts w:ascii="Calibri" w:hAnsi="Calibri" w:cs="Calibri"/>
          <w:color w:val="000000" w:themeColor="text1"/>
        </w:rPr>
        <w:t>projeto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 e envolver estudantes e professores para recolher comentários e feedback sobre o Kit de ferramentas de peritos e o </w:t>
      </w:r>
      <w:r>
        <w:rPr>
          <w:rStyle w:val="normaltextrun"/>
          <w:rFonts w:ascii="Calibri" w:hAnsi="Calibri" w:cs="Calibri"/>
          <w:color w:val="000000" w:themeColor="text1"/>
        </w:rPr>
        <w:t>jogo “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Digital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Garden</w:t>
      </w:r>
      <w:proofErr w:type="spellEnd"/>
      <w:r>
        <w:rPr>
          <w:rStyle w:val="normaltextrun"/>
          <w:rFonts w:ascii="Calibri" w:hAnsi="Calibri" w:cs="Calibri"/>
          <w:color w:val="000000" w:themeColor="text1"/>
        </w:rPr>
        <w:t>”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 que ajudará a parceria a afinar os resultados do </w:t>
      </w:r>
      <w:r>
        <w:rPr>
          <w:rStyle w:val="normaltextrun"/>
          <w:rFonts w:ascii="Calibri" w:hAnsi="Calibri" w:cs="Calibri"/>
          <w:color w:val="000000" w:themeColor="text1"/>
        </w:rPr>
        <w:t>projeto</w:t>
      </w:r>
      <w:r w:rsidRPr="001333C2">
        <w:rPr>
          <w:rStyle w:val="normaltextrun"/>
          <w:rFonts w:ascii="Calibri" w:hAnsi="Calibri" w:cs="Calibri"/>
          <w:color w:val="000000" w:themeColor="text1"/>
        </w:rPr>
        <w:t xml:space="preserve"> para a sua versão final. </w:t>
      </w:r>
    </w:p>
    <w:p w14:paraId="60762FF8" w14:textId="77777777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t xml:space="preserve">               </w:t>
      </w:r>
    </w:p>
    <w:p w14:paraId="7751513B" w14:textId="1A97657B" w:rsidR="001333C2" w:rsidRPr="001333C2" w:rsidRDefault="001333C2" w:rsidP="001333C2">
      <w:pPr>
        <w:pStyle w:val="paragraph"/>
        <w:textAlignment w:val="baseline"/>
        <w:rPr>
          <w:rStyle w:val="normaltextrun"/>
          <w:rFonts w:ascii="Calibri" w:hAnsi="Calibri" w:cs="Calibri"/>
          <w:color w:val="000000" w:themeColor="text1"/>
        </w:rPr>
      </w:pPr>
      <w:r w:rsidRPr="001333C2">
        <w:rPr>
          <w:rStyle w:val="normaltextrun"/>
          <w:rFonts w:ascii="Calibri" w:hAnsi="Calibri" w:cs="Calibri"/>
          <w:color w:val="000000" w:themeColor="text1"/>
        </w:rPr>
        <w:lastRenderedPageBreak/>
        <w:t xml:space="preserve">Siga-nos no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Facebook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e no nosso website... em breve teremos mais </w:t>
      </w:r>
      <w:proofErr w:type="spellStart"/>
      <w:r w:rsidRPr="001333C2">
        <w:rPr>
          <w:rStyle w:val="normaltextrun"/>
          <w:rFonts w:ascii="Calibri" w:hAnsi="Calibri" w:cs="Calibri"/>
          <w:color w:val="000000" w:themeColor="text1"/>
        </w:rPr>
        <w:t>actualizações</w:t>
      </w:r>
      <w:proofErr w:type="spellEnd"/>
      <w:r w:rsidRPr="001333C2">
        <w:rPr>
          <w:rStyle w:val="normaltextrun"/>
          <w:rFonts w:ascii="Calibri" w:hAnsi="Calibri" w:cs="Calibri"/>
          <w:color w:val="000000" w:themeColor="text1"/>
        </w:rPr>
        <w:t xml:space="preserve"> sobre a Formação na Roménia!  </w:t>
      </w:r>
    </w:p>
    <w:p w14:paraId="68876183" w14:textId="1DF6F236" w:rsidR="005B05E2" w:rsidRPr="001333C2" w:rsidRDefault="005B05E2" w:rsidP="005B05E2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color w:val="000000" w:themeColor="text1"/>
        </w:rPr>
      </w:pPr>
    </w:p>
    <w:p w14:paraId="33AF4C5E" w14:textId="35BDC7DD" w:rsidR="005B05E2" w:rsidRPr="001333C2" w:rsidRDefault="006C2F98" w:rsidP="005B05E2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 w:rsidRPr="001333C2">
        <w:rPr>
          <w:rStyle w:val="normaltextrun"/>
          <w:rFonts w:ascii="Calibri" w:hAnsi="Calibri" w:cs="Calibri"/>
        </w:rPr>
        <w:t xml:space="preserve"> </w:t>
      </w:r>
      <w:r w:rsidR="005B05E2" w:rsidRPr="001333C2">
        <w:rPr>
          <w:rStyle w:val="eop"/>
          <w:rFonts w:ascii="Calibri" w:hAnsi="Calibri" w:cs="Calibri"/>
        </w:rPr>
        <w:t> </w:t>
      </w:r>
    </w:p>
    <w:p w14:paraId="671175E2" w14:textId="30136F16" w:rsidR="005B05E2" w:rsidRDefault="001333C2" w:rsidP="005B05E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>COMO NOS ENCONTRAR?</w:t>
      </w:r>
    </w:p>
    <w:p w14:paraId="6F5C0492" w14:textId="77777777" w:rsidR="001333C2" w:rsidRDefault="001333C2" w:rsidP="005B05E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23E440BC" w14:textId="613D2077" w:rsidR="005B05E2" w:rsidRPr="006C2F98" w:rsidRDefault="005B05E2" w:rsidP="005B05E2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79673371" wp14:editId="57F83A25">
            <wp:simplePos x="0" y="0"/>
            <wp:positionH relativeFrom="column">
              <wp:posOffset>2207260</wp:posOffset>
            </wp:positionH>
            <wp:positionV relativeFrom="paragraph">
              <wp:posOffset>144145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F98">
        <w:rPr>
          <w:rStyle w:val="normaltextrun"/>
          <w:rFonts w:ascii="Calibri" w:hAnsi="Calibri" w:cs="Calibri"/>
          <w:lang w:val="en-US"/>
        </w:rPr>
        <w:t>Facebook.com/</w:t>
      </w:r>
      <w:proofErr w:type="spellStart"/>
      <w:r w:rsidRPr="006C2F98">
        <w:rPr>
          <w:rStyle w:val="spellingerror"/>
          <w:rFonts w:ascii="Calibri" w:hAnsi="Calibri" w:cs="Calibri"/>
          <w:lang w:val="en-US"/>
        </w:rPr>
        <w:t>DigitalGardenEU</w:t>
      </w:r>
      <w:proofErr w:type="spellEnd"/>
      <w:r w:rsidRPr="006C2F98">
        <w:rPr>
          <w:rStyle w:val="eop"/>
          <w:rFonts w:ascii="Calibri" w:hAnsi="Calibri" w:cs="Calibri"/>
          <w:lang w:val="en-US"/>
        </w:rPr>
        <w:t> </w:t>
      </w:r>
    </w:p>
    <w:p w14:paraId="069439C7" w14:textId="4471FE06" w:rsidR="005B05E2" w:rsidRPr="006C2F98" w:rsidRDefault="00DD6041" w:rsidP="005B05E2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  <w:lang w:val="en-US"/>
        </w:rPr>
      </w:pPr>
      <w:hyperlink r:id="rId11" w:tgtFrame="_blank" w:history="1">
        <w:r w:rsidR="005B05E2" w:rsidRPr="006C2F98">
          <w:rPr>
            <w:rStyle w:val="normaltextrun"/>
            <w:rFonts w:ascii="Calibri" w:hAnsi="Calibri" w:cs="Calibri"/>
            <w:color w:val="0563C1"/>
            <w:u w:val="single"/>
            <w:lang w:val="en-US"/>
          </w:rPr>
          <w:t>www.digi-eu.eu</w:t>
        </w:r>
      </w:hyperlink>
      <w:r w:rsidR="005B05E2" w:rsidRPr="006C2F98">
        <w:rPr>
          <w:rStyle w:val="eop"/>
          <w:rFonts w:ascii="Calibri" w:hAnsi="Calibri" w:cs="Calibri"/>
          <w:lang w:val="en-US"/>
        </w:rPr>
        <w:t> </w:t>
      </w:r>
    </w:p>
    <w:p w14:paraId="289DBE26" w14:textId="367EE5E5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Calibri" w:hAnsi="Calibri" w:cs="Calibri"/>
          <w:lang w:val="en-US"/>
        </w:rPr>
      </w:pPr>
    </w:p>
    <w:p w14:paraId="46947086" w14:textId="5D593743" w:rsidR="006C2F98" w:rsidRPr="006C2F98" w:rsidRDefault="006C2F98" w:rsidP="006C2F98">
      <w:pPr>
        <w:pStyle w:val="paragraph"/>
        <w:spacing w:before="0" w:beforeAutospacing="0" w:after="0" w:afterAutospacing="0"/>
        <w:ind w:left="72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86D67">
        <w:rPr>
          <w:rFonts w:ascii="Calibri" w:hAnsi="Calibri" w:cs="Calibri"/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1857BE82" wp14:editId="0CF755F3">
            <wp:simplePos x="0" y="0"/>
            <wp:positionH relativeFrom="column">
              <wp:posOffset>1760220</wp:posOffset>
            </wp:positionH>
            <wp:positionV relativeFrom="paragraph">
              <wp:posOffset>77470</wp:posOffset>
            </wp:positionV>
            <wp:extent cx="1704340" cy="1495425"/>
            <wp:effectExtent l="383857" t="289243" r="330518" b="292417"/>
            <wp:wrapTight wrapText="bothSides">
              <wp:wrapPolygon edited="0">
                <wp:start x="-387" y="346"/>
                <wp:lineTo x="-2355" y="3014"/>
                <wp:lineTo x="-384" y="4903"/>
                <wp:lineTo x="-2351" y="7570"/>
                <wp:lineTo x="-380" y="9459"/>
                <wp:lineTo x="-2348" y="12127"/>
                <wp:lineTo x="-377" y="14016"/>
                <wp:lineTo x="-2344" y="16684"/>
                <wp:lineTo x="-373" y="18572"/>
                <wp:lineTo x="-1616" y="20257"/>
                <wp:lineTo x="-630" y="21201"/>
                <wp:lineTo x="563" y="21865"/>
                <wp:lineTo x="21253" y="22036"/>
                <wp:lineTo x="21874" y="21194"/>
                <wp:lineTo x="21801" y="2192"/>
                <wp:lineTo x="20367" y="-140"/>
                <wp:lineTo x="20244" y="-258"/>
                <wp:lineTo x="16926" y="-321"/>
                <wp:lineTo x="16433" y="-793"/>
                <wp:lineTo x="13712" y="-525"/>
                <wp:lineTo x="11430" y="-1992"/>
                <wp:lineTo x="10394" y="-588"/>
                <wp:lineTo x="8112" y="-2055"/>
                <wp:lineTo x="6973" y="-511"/>
                <wp:lineTo x="5002" y="-2399"/>
                <wp:lineTo x="3656" y="-574"/>
                <wp:lineTo x="1374" y="-2041"/>
                <wp:lineTo x="27" y="-216"/>
                <wp:lineTo x="-387" y="346"/>
              </wp:wrapPolygon>
            </wp:wrapTight>
            <wp:docPr id="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96982">
                      <a:off x="0" y="0"/>
                      <a:ext cx="170434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F98">
        <w:rPr>
          <w:rStyle w:val="eop"/>
          <w:rFonts w:ascii="Calibri" w:hAnsi="Calibri" w:cs="Calibri"/>
          <w:lang w:val="en-US"/>
        </w:rPr>
        <w:t> </w:t>
      </w:r>
    </w:p>
    <w:p w14:paraId="47ADB1C6" w14:textId="36EF4FEB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6D89E4C0" w14:textId="1D14D1A0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lang w:val="en-US"/>
        </w:rPr>
        <w:t> </w:t>
      </w:r>
    </w:p>
    <w:p w14:paraId="5E198233" w14:textId="7B8D65DF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13A4C076" w14:textId="77FF273A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327831DB" w14:textId="26F3A9BE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81D60DF" w14:textId="6CC3B21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086D67">
        <w:rPr>
          <w:rFonts w:ascii="Calibri" w:hAnsi="Calibri" w:cs="Calibri"/>
          <w:noProof/>
          <w:color w:val="385623" w:themeColor="accent6" w:themeShade="80"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23869DEF" wp14:editId="24D9A879">
            <wp:simplePos x="0" y="0"/>
            <wp:positionH relativeFrom="column">
              <wp:posOffset>3134360</wp:posOffset>
            </wp:positionH>
            <wp:positionV relativeFrom="paragraph">
              <wp:posOffset>48895</wp:posOffset>
            </wp:positionV>
            <wp:extent cx="773430" cy="678815"/>
            <wp:effectExtent l="85407" t="79693" r="73978" b="73977"/>
            <wp:wrapTight wrapText="bothSides">
              <wp:wrapPolygon edited="0">
                <wp:start x="-452" y="1034"/>
                <wp:lineTo x="-4759" y="20218"/>
                <wp:lineTo x="1769" y="22121"/>
                <wp:lineTo x="6412" y="22640"/>
                <wp:lineTo x="12261" y="22676"/>
                <wp:lineTo x="18199" y="22321"/>
                <wp:lineTo x="21124" y="22339"/>
                <wp:lineTo x="21651" y="19990"/>
                <wp:lineTo x="21739" y="19599"/>
                <wp:lineTo x="21715" y="6661"/>
                <wp:lineTo x="17791" y="-323"/>
                <wp:lineTo x="-101" y="-532"/>
                <wp:lineTo x="-452" y="1034"/>
              </wp:wrapPolygon>
            </wp:wrapTight>
            <wp:docPr id="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39069">
                      <a:off x="0" y="0"/>
                      <a:ext cx="773430" cy="67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A1B56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697814B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3D47E5ED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54486DEB" w14:textId="5A73C0C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</w:p>
    <w:p w14:paraId="46C4AC4D" w14:textId="77777777" w:rsidR="006C2F98" w:rsidRPr="006C2F98" w:rsidRDefault="006C2F98" w:rsidP="006C2F98">
      <w:pPr>
        <w:pStyle w:val="paragraph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PROJECT PARTNERS </w:t>
      </w:r>
    </w:p>
    <w:p w14:paraId="04614090" w14:textId="77777777" w:rsidR="005B05E2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The project is developed by five partners from five </w:t>
      </w:r>
    </w:p>
    <w:p w14:paraId="3B9752BF" w14:textId="5DF7BED8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normaltextrun"/>
          <w:rFonts w:ascii="Calibri" w:hAnsi="Calibri" w:cs="Calibri"/>
          <w:b/>
          <w:bCs/>
          <w:color w:val="385623" w:themeColor="accent6" w:themeShade="80"/>
          <w:lang w:val="en-US"/>
        </w:rPr>
        <w:t xml:space="preserve">different EU countries:  </w:t>
      </w:r>
      <w:r w:rsidRPr="006C2F98">
        <w:rPr>
          <w:rStyle w:val="eop"/>
          <w:rFonts w:ascii="Calibri" w:hAnsi="Calibri" w:cs="Calibri"/>
          <w:color w:val="2E74B5"/>
          <w:sz w:val="28"/>
          <w:szCs w:val="28"/>
          <w:lang w:val="en-US"/>
        </w:rPr>
        <w:t> </w:t>
      </w:r>
    </w:p>
    <w:p w14:paraId="374E2E79" w14:textId="77777777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4D599D91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24D6741E" w14:textId="77777777" w:rsidR="000D78C5" w:rsidRDefault="000D78C5" w:rsidP="000D78C5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Calibri" w:hAnsi="Calibri" w:cs="Calibri"/>
          <w:lang w:val="en-US"/>
        </w:rPr>
      </w:pPr>
      <w:r w:rsidRPr="000D78C5">
        <w:rPr>
          <w:rStyle w:val="normaltextrun"/>
          <w:rFonts w:ascii="Calibri" w:hAnsi="Calibri" w:cs="Calibri"/>
          <w:b/>
          <w:bCs/>
          <w:noProof/>
          <w:color w:val="385623" w:themeColor="accent6" w:themeShade="80"/>
          <w:lang w:val="en-US"/>
        </w:rPr>
        <w:drawing>
          <wp:inline distT="0" distB="0" distL="0" distR="0" wp14:anchorId="1ABB0821" wp14:editId="4809DF1A">
            <wp:extent cx="1492387" cy="324485"/>
            <wp:effectExtent l="0" t="0" r="635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91963" cy="34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1983" w14:textId="77777777" w:rsidR="000D78C5" w:rsidRDefault="000D78C5" w:rsidP="000D78C5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Calibri" w:hAnsi="Calibri" w:cs="Calibri"/>
          <w:lang w:val="en-US"/>
        </w:rPr>
      </w:pPr>
    </w:p>
    <w:p w14:paraId="0C7C7DD8" w14:textId="6DED7AF5" w:rsidR="006C2F98" w:rsidRPr="006C2F98" w:rsidRDefault="000D78C5" w:rsidP="001333C2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D78C5">
        <w:rPr>
          <w:rStyle w:val="eop"/>
          <w:rFonts w:ascii="Calibri" w:hAnsi="Calibri" w:cs="Calibri"/>
          <w:lang w:val="en-US"/>
        </w:rPr>
        <w:t>Project number :2019-1-IT02-KA201-062276</w:t>
      </w:r>
      <w:r w:rsidR="006C2F98" w:rsidRPr="000D78C5">
        <w:rPr>
          <w:rStyle w:val="eop"/>
          <w:rFonts w:ascii="Calibri" w:hAnsi="Calibri" w:cs="Calibri"/>
          <w:lang w:val="en-US"/>
        </w:rPr>
        <w:t> </w:t>
      </w:r>
      <w:r w:rsidR="006C2F98" w:rsidRPr="006C2F98">
        <w:rPr>
          <w:rStyle w:val="eop"/>
          <w:rFonts w:ascii="Calibri" w:hAnsi="Calibri" w:cs="Calibri"/>
          <w:lang w:val="en-US"/>
        </w:rPr>
        <w:t> </w:t>
      </w:r>
      <w:r w:rsidR="001333C2">
        <w:rPr>
          <w:rFonts w:ascii="Segoe UI" w:hAnsi="Segoe UI" w:cs="Segoe UI"/>
          <w:sz w:val="18"/>
          <w:szCs w:val="18"/>
        </w:rPr>
        <w:fldChar w:fldCharType="begin"/>
      </w:r>
      <w:r w:rsidR="001333C2" w:rsidRPr="00AF370A">
        <w:rPr>
          <w:rFonts w:ascii="Segoe UI" w:hAnsi="Segoe UI" w:cs="Segoe UI"/>
          <w:sz w:val="18"/>
          <w:szCs w:val="18"/>
          <w:lang w:val="en-US"/>
        </w:rPr>
        <w:instrText xml:space="preserve"> INCLUDEPICTURE "/var/folders/5v/v4fw1pjx4kjdb667sfglc7080000gn/T/com.microsoft.Word/WebArchiveCopyPasteTempFiles/9k=" \* MERGEFORMATINET </w:instrText>
      </w:r>
      <w:r w:rsidR="001333C2">
        <w:rPr>
          <w:rFonts w:ascii="Segoe UI" w:hAnsi="Segoe UI" w:cs="Segoe UI"/>
          <w:sz w:val="18"/>
          <w:szCs w:val="18"/>
        </w:rPr>
        <w:fldChar w:fldCharType="separate"/>
      </w:r>
      <w:r w:rsidR="001333C2">
        <w:rPr>
          <w:rFonts w:ascii="Segoe UI" w:hAnsi="Segoe UI" w:cs="Segoe UI"/>
          <w:sz w:val="18"/>
          <w:szCs w:val="18"/>
        </w:rPr>
        <w:fldChar w:fldCharType="end"/>
      </w:r>
    </w:p>
    <w:p w14:paraId="1EF47B9F" w14:textId="5DA390BE" w:rsidR="006C2F98" w:rsidRPr="00AF370A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AF370A">
        <w:rPr>
          <w:rStyle w:val="eop"/>
          <w:rFonts w:ascii="Calibri" w:hAnsi="Calibri" w:cs="Calibri"/>
          <w:lang w:val="en-US"/>
        </w:rPr>
        <w:t> </w:t>
      </w:r>
    </w:p>
    <w:p w14:paraId="4E4904D5" w14:textId="4A92F99F" w:rsidR="006C2F98" w:rsidRPr="006C2F98" w:rsidRDefault="001333C2" w:rsidP="006C2F98">
      <w:pPr>
        <w:pStyle w:val="paragraph"/>
        <w:spacing w:before="0" w:beforeAutospacing="0" w:after="0" w:afterAutospacing="0"/>
        <w:jc w:val="right"/>
        <w:textAlignment w:val="baseline"/>
        <w:rPr>
          <w:rStyle w:val="eop"/>
          <w:rFonts w:ascii="Segoe UI" w:hAnsi="Segoe UI" w:cs="Segoe UI"/>
          <w:sz w:val="18"/>
          <w:szCs w:val="18"/>
          <w:lang w:val="en-US"/>
        </w:rPr>
      </w:pPr>
      <w:r>
        <w:rPr>
          <w:rFonts w:ascii="Segoe UI" w:hAnsi="Segoe UI" w:cs="Segoe UI"/>
          <w:noProof/>
          <w:sz w:val="18"/>
          <w:szCs w:val="18"/>
        </w:rPr>
        <w:drawing>
          <wp:anchor distT="0" distB="0" distL="114300" distR="114300" simplePos="0" relativeHeight="251670528" behindDoc="0" locked="0" layoutInCell="1" allowOverlap="1" wp14:anchorId="286F16F4" wp14:editId="12882F0D">
            <wp:simplePos x="0" y="0"/>
            <wp:positionH relativeFrom="column">
              <wp:posOffset>0</wp:posOffset>
            </wp:positionH>
            <wp:positionV relativeFrom="paragraph">
              <wp:posOffset>58929</wp:posOffset>
            </wp:positionV>
            <wp:extent cx="5400040" cy="174244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F98" w:rsidRPr="006C2F98">
        <w:rPr>
          <w:rStyle w:val="eop"/>
          <w:rFonts w:ascii="Calibri" w:hAnsi="Calibri" w:cs="Calibri"/>
          <w:lang w:val="en-US"/>
        </w:rPr>
        <w:t> </w:t>
      </w:r>
    </w:p>
    <w:p w14:paraId="779577E5" w14:textId="1174F0DD" w:rsidR="006C2F98" w:rsidRPr="006C2F98" w:rsidRDefault="006C2F98" w:rsidP="006C2F98">
      <w:pPr>
        <w:pStyle w:val="paragraph"/>
        <w:spacing w:before="0" w:beforeAutospacing="0" w:after="0" w:afterAutospacing="0"/>
        <w:jc w:val="right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3C258427" w14:textId="77777777" w:rsidR="006C2F98" w:rsidRPr="006C2F98" w:rsidRDefault="006C2F98" w:rsidP="006C2F98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064B9EAB" w14:textId="77777777" w:rsidR="006C2F98" w:rsidRPr="006C2F98" w:rsidRDefault="006C2F98" w:rsidP="006C2F9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6C2F98">
        <w:rPr>
          <w:rStyle w:val="eop"/>
          <w:rFonts w:ascii="Calibri" w:hAnsi="Calibri" w:cs="Calibri"/>
          <w:lang w:val="en-US"/>
        </w:rPr>
        <w:t> </w:t>
      </w:r>
    </w:p>
    <w:p w14:paraId="4E785009" w14:textId="69DE512C" w:rsidR="008D4850" w:rsidRPr="006C2F98" w:rsidRDefault="008D4850">
      <w:pPr>
        <w:rPr>
          <w:lang w:val="en-US"/>
        </w:rPr>
      </w:pPr>
    </w:p>
    <w:sectPr w:rsidR="008D4850" w:rsidRPr="006C2F9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2A0E49"/>
    <w:multiLevelType w:val="multilevel"/>
    <w:tmpl w:val="6F86C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A2B0721"/>
    <w:multiLevelType w:val="hybridMultilevel"/>
    <w:tmpl w:val="470CE5B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9E446E"/>
    <w:multiLevelType w:val="multilevel"/>
    <w:tmpl w:val="F0BCF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42A6EB1"/>
    <w:multiLevelType w:val="multilevel"/>
    <w:tmpl w:val="A6AE0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DBE759F"/>
    <w:multiLevelType w:val="multilevel"/>
    <w:tmpl w:val="63CC2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E6F5C7C"/>
    <w:multiLevelType w:val="multilevel"/>
    <w:tmpl w:val="A46C44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5E940C6E"/>
    <w:multiLevelType w:val="multilevel"/>
    <w:tmpl w:val="FD16D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6"/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4850"/>
    <w:rsid w:val="000D78C5"/>
    <w:rsid w:val="00110F71"/>
    <w:rsid w:val="001333C2"/>
    <w:rsid w:val="002A2110"/>
    <w:rsid w:val="00496259"/>
    <w:rsid w:val="00521496"/>
    <w:rsid w:val="005B05E2"/>
    <w:rsid w:val="00647BD7"/>
    <w:rsid w:val="006C2F98"/>
    <w:rsid w:val="008D4850"/>
    <w:rsid w:val="008F6904"/>
    <w:rsid w:val="00A03304"/>
    <w:rsid w:val="00DD6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F5B088"/>
  <w15:chartTrackingRefBased/>
  <w15:docId w15:val="{99F39EFF-74BB-1F46-8D8F-44E6FC96C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2F98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6C2F9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t-PT"/>
    </w:rPr>
  </w:style>
  <w:style w:type="character" w:customStyle="1" w:styleId="normaltextrun">
    <w:name w:val="normaltextrun"/>
    <w:basedOn w:val="Tipodeletrapredefinidodopargrafo"/>
    <w:rsid w:val="006C2F98"/>
  </w:style>
  <w:style w:type="character" w:customStyle="1" w:styleId="eop">
    <w:name w:val="eop"/>
    <w:basedOn w:val="Tipodeletrapredefinidodopargrafo"/>
    <w:rsid w:val="006C2F98"/>
  </w:style>
  <w:style w:type="character" w:customStyle="1" w:styleId="spellingerror">
    <w:name w:val="spellingerror"/>
    <w:basedOn w:val="Tipodeletrapredefinidodopargrafo"/>
    <w:rsid w:val="006C2F98"/>
  </w:style>
  <w:style w:type="character" w:customStyle="1" w:styleId="apple-converted-space">
    <w:name w:val="apple-converted-space"/>
    <w:basedOn w:val="Tipodeletrapredefinidodopargrafo"/>
    <w:rsid w:val="006C2F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812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digi-eu.e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digi-eu.e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6A7D8EE-8C1D-8543-8364-77E5104D6F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607</Words>
  <Characters>3283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nelson dourado</dc:creator>
  <cp:keywords/>
  <dc:description/>
  <cp:lastModifiedBy>João de Sousa</cp:lastModifiedBy>
  <cp:revision>2</cp:revision>
  <dcterms:created xsi:type="dcterms:W3CDTF">2021-10-14T14:46:00Z</dcterms:created>
  <dcterms:modified xsi:type="dcterms:W3CDTF">2021-10-14T14:46:00Z</dcterms:modified>
</cp:coreProperties>
</file>